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C561">
      <w:pPr>
        <w:spacing w:line="295" w:lineRule="auto"/>
        <w:rPr>
          <w:rFonts w:ascii="Arial"/>
          <w:sz w:val="21"/>
        </w:rPr>
      </w:pPr>
    </w:p>
    <w:p w14:paraId="0576D511">
      <w:pPr>
        <w:spacing w:line="295" w:lineRule="auto"/>
        <w:rPr>
          <w:rFonts w:ascii="Arial"/>
          <w:sz w:val="21"/>
        </w:rPr>
      </w:pPr>
    </w:p>
    <w:p w14:paraId="546A8E2A">
      <w:pPr>
        <w:spacing w:line="296" w:lineRule="auto"/>
        <w:rPr>
          <w:rFonts w:ascii="Arial"/>
          <w:sz w:val="21"/>
        </w:rPr>
      </w:pPr>
    </w:p>
    <w:p w14:paraId="07E90C00"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 w14:paraId="44210451">
      <w:pPr>
        <w:spacing w:line="312" w:lineRule="auto"/>
        <w:rPr>
          <w:rFonts w:ascii="Arial"/>
          <w:sz w:val="21"/>
        </w:rPr>
      </w:pPr>
    </w:p>
    <w:p w14:paraId="43D795EB">
      <w:pPr>
        <w:spacing w:line="313" w:lineRule="auto"/>
        <w:rPr>
          <w:rFonts w:ascii="Arial"/>
          <w:sz w:val="21"/>
        </w:rPr>
      </w:pPr>
    </w:p>
    <w:p w14:paraId="531F7C7C">
      <w:pPr>
        <w:spacing w:before="140" w:line="606" w:lineRule="exact"/>
        <w:ind w:left="45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商品房预售许可证核准内容</w:t>
      </w:r>
    </w:p>
    <w:p w14:paraId="31945765">
      <w:pPr>
        <w:spacing w:before="172"/>
      </w:pPr>
    </w:p>
    <w:tbl>
      <w:tblPr>
        <w:tblStyle w:val="4"/>
        <w:tblW w:w="14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59"/>
        <w:gridCol w:w="1720"/>
        <w:gridCol w:w="1916"/>
        <w:gridCol w:w="1916"/>
        <w:gridCol w:w="1630"/>
        <w:gridCol w:w="2174"/>
        <w:gridCol w:w="1025"/>
      </w:tblGrid>
      <w:tr w14:paraId="0B4C8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56" w:type="dxa"/>
            <w:vAlign w:val="top"/>
          </w:tcPr>
          <w:p w14:paraId="0CFE3B75">
            <w:pPr>
              <w:pStyle w:val="5"/>
              <w:spacing w:before="165" w:line="221" w:lineRule="auto"/>
              <w:ind w:left="294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公司名称</w:t>
            </w:r>
          </w:p>
        </w:tc>
        <w:tc>
          <w:tcPr>
            <w:tcW w:w="1859" w:type="dxa"/>
            <w:vAlign w:val="top"/>
          </w:tcPr>
          <w:p w14:paraId="2345E02C">
            <w:pPr>
              <w:pStyle w:val="5"/>
              <w:spacing w:before="165" w:line="221" w:lineRule="auto"/>
              <w:ind w:left="298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1720" w:type="dxa"/>
            <w:vAlign w:val="top"/>
          </w:tcPr>
          <w:p w14:paraId="3B2BF0E4">
            <w:pPr>
              <w:pStyle w:val="5"/>
              <w:spacing w:before="165" w:line="224" w:lineRule="auto"/>
              <w:ind w:left="22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项目地址</w:t>
            </w:r>
          </w:p>
        </w:tc>
        <w:tc>
          <w:tcPr>
            <w:tcW w:w="1916" w:type="dxa"/>
            <w:vAlign w:val="top"/>
          </w:tcPr>
          <w:p w14:paraId="2A4D8134">
            <w:pPr>
              <w:pStyle w:val="5"/>
              <w:spacing w:before="165" w:line="221" w:lineRule="auto"/>
              <w:ind w:left="337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预售范围</w:t>
            </w:r>
          </w:p>
        </w:tc>
        <w:tc>
          <w:tcPr>
            <w:tcW w:w="1916" w:type="dxa"/>
            <w:vAlign w:val="top"/>
          </w:tcPr>
          <w:p w14:paraId="20977D0B">
            <w:pPr>
              <w:pStyle w:val="5"/>
              <w:spacing w:before="165" w:line="221" w:lineRule="auto"/>
              <w:ind w:left="33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预售证号</w:t>
            </w:r>
          </w:p>
        </w:tc>
        <w:tc>
          <w:tcPr>
            <w:tcW w:w="1630" w:type="dxa"/>
            <w:vAlign w:val="top"/>
          </w:tcPr>
          <w:p w14:paraId="489F405D">
            <w:pPr>
              <w:pStyle w:val="5"/>
              <w:spacing w:before="166" w:line="223" w:lineRule="auto"/>
              <w:ind w:left="366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总规模</w:t>
            </w:r>
          </w:p>
        </w:tc>
        <w:tc>
          <w:tcPr>
            <w:tcW w:w="2174" w:type="dxa"/>
            <w:vAlign w:val="top"/>
          </w:tcPr>
          <w:p w14:paraId="32E93C23">
            <w:pPr>
              <w:pStyle w:val="5"/>
              <w:spacing w:before="165" w:line="221" w:lineRule="auto"/>
              <w:ind w:left="145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批准销售面积</w:t>
            </w:r>
          </w:p>
        </w:tc>
        <w:tc>
          <w:tcPr>
            <w:tcW w:w="1025" w:type="dxa"/>
            <w:vAlign w:val="top"/>
          </w:tcPr>
          <w:p w14:paraId="734F201E">
            <w:pPr>
              <w:pStyle w:val="5"/>
              <w:spacing w:before="165" w:line="222" w:lineRule="auto"/>
              <w:ind w:left="208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功能</w:t>
            </w:r>
          </w:p>
        </w:tc>
      </w:tr>
      <w:tr w14:paraId="4B93F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856" w:type="dxa"/>
            <w:vAlign w:val="center"/>
          </w:tcPr>
          <w:p w14:paraId="2502592A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武汉市湖景山庄房地产开发有限公司</w:t>
            </w:r>
          </w:p>
        </w:tc>
        <w:tc>
          <w:tcPr>
            <w:tcW w:w="1859" w:type="dxa"/>
            <w:vAlign w:val="center"/>
          </w:tcPr>
          <w:p w14:paraId="5FDB76DA">
            <w:pPr>
              <w:pStyle w:val="5"/>
              <w:spacing w:before="38" w:line="223" w:lineRule="auto"/>
              <w:ind w:left="129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咸宁·壹号院</w:t>
            </w:r>
          </w:p>
        </w:tc>
        <w:tc>
          <w:tcPr>
            <w:tcW w:w="1720" w:type="dxa"/>
            <w:vAlign w:val="center"/>
          </w:tcPr>
          <w:p w14:paraId="76D7C024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咸宁高新区金桂大道与香城大道（原银泉大道）交汇处</w:t>
            </w:r>
          </w:p>
        </w:tc>
        <w:tc>
          <w:tcPr>
            <w:tcW w:w="1916" w:type="dxa"/>
            <w:vAlign w:val="center"/>
          </w:tcPr>
          <w:p w14:paraId="619A3D44">
            <w:pPr>
              <w:pStyle w:val="5"/>
              <w:spacing w:before="38" w:line="223" w:lineRule="auto"/>
              <w:ind w:left="129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35#</w:t>
            </w:r>
          </w:p>
        </w:tc>
        <w:tc>
          <w:tcPr>
            <w:tcW w:w="1916" w:type="dxa"/>
            <w:vAlign w:val="center"/>
          </w:tcPr>
          <w:p w14:paraId="07C6BC83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鄂咸住预【2025】 号</w:t>
            </w:r>
          </w:p>
        </w:tc>
        <w:tc>
          <w:tcPr>
            <w:tcW w:w="1630" w:type="dxa"/>
            <w:vAlign w:val="center"/>
          </w:tcPr>
          <w:p w14:paraId="478EC780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13239.72㎡</w:t>
            </w:r>
          </w:p>
        </w:tc>
        <w:tc>
          <w:tcPr>
            <w:tcW w:w="2174" w:type="dxa"/>
            <w:vAlign w:val="center"/>
          </w:tcPr>
          <w:p w14:paraId="458AA0D9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13239.72㎡</w:t>
            </w:r>
          </w:p>
        </w:tc>
        <w:tc>
          <w:tcPr>
            <w:tcW w:w="1025" w:type="dxa"/>
            <w:vAlign w:val="center"/>
          </w:tcPr>
          <w:p w14:paraId="62A4EAAF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商品房</w:t>
            </w:r>
          </w:p>
        </w:tc>
      </w:tr>
    </w:tbl>
    <w:p w14:paraId="32566579">
      <w:pPr>
        <w:rPr>
          <w:rFonts w:ascii="Arial"/>
          <w:sz w:val="21"/>
        </w:rPr>
      </w:pPr>
      <w:bookmarkStart w:id="0" w:name="_GoBack"/>
      <w:bookmarkEnd w:id="0"/>
    </w:p>
    <w:sectPr>
      <w:pgSz w:w="16839" w:h="11906"/>
      <w:pgMar w:top="1012" w:right="1409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C62AC3"/>
    <w:rsid w:val="0A592342"/>
    <w:rsid w:val="0B3E2A1C"/>
    <w:rsid w:val="2C2A4C2E"/>
    <w:rsid w:val="33EC1636"/>
    <w:rsid w:val="3A47645A"/>
    <w:rsid w:val="406613A3"/>
    <w:rsid w:val="429A6C79"/>
    <w:rsid w:val="49FC66CE"/>
    <w:rsid w:val="5B9463A1"/>
    <w:rsid w:val="6041144F"/>
    <w:rsid w:val="703055FA"/>
    <w:rsid w:val="75E07459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174</Characters>
  <TotalTime>1</TotalTime>
  <ScaleCrop>false</ScaleCrop>
  <LinksUpToDate>false</LinksUpToDate>
  <CharactersWithSpaces>176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2024-08-06T16:32:00Z</dcterms:created>
  <dc:creator>L尐/L^-^</dc:creator>
  <cp:lastModifiedBy>J.S.Y</cp:lastModifiedBy>
  <dcterms:modified xsi:type="dcterms:W3CDTF">2025-03-27T06:04:11Z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2025-03-19T14:13:21Z</vt:filetime>
  </property>
  <property fmtid="{D5CDD505-2E9C-101B-9397-08002B2CF9AE}" pid="4" name="KSOTemplateDocerSaveRecord">
    <vt:lpwstr>eyJoZGlkIjoiNTJhOTI3OTI2OWYxMGYzZTE3YjdkZmQ2YmExN2NkY2UiLCJ1c2VySWQiOiI2ODk5MTA3NjYifQ==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B1EC51B3D941451C93C8CE7766C836A3_12</vt:lpwstr>
  </property>
</Properties>
</file>