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9C561">
      <w:pPr>
        <w:spacing w:line="295" w:lineRule="auto"/>
        <w:rPr>
          <w:rFonts w:ascii="Arial"/>
          <w:sz w:val="21"/>
        </w:rPr>
      </w:pPr>
    </w:p>
    <w:p w14:paraId="0576D511">
      <w:pPr>
        <w:spacing w:line="295" w:lineRule="auto"/>
        <w:rPr>
          <w:rFonts w:ascii="Arial"/>
          <w:sz w:val="21"/>
        </w:rPr>
      </w:pPr>
    </w:p>
    <w:p w14:paraId="546A8E2A">
      <w:pPr>
        <w:spacing w:line="296" w:lineRule="auto"/>
        <w:rPr>
          <w:rFonts w:ascii="Arial"/>
          <w:sz w:val="21"/>
        </w:rPr>
      </w:pPr>
    </w:p>
    <w:p w14:paraId="07E90C00">
      <w:pPr>
        <w:spacing w:before="100" w:line="230" w:lineRule="auto"/>
        <w:ind w:left="1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附件：</w:t>
      </w:r>
    </w:p>
    <w:p w14:paraId="43D795EB">
      <w:pPr>
        <w:spacing w:line="313" w:lineRule="auto"/>
        <w:rPr>
          <w:rFonts w:ascii="Arial"/>
          <w:sz w:val="21"/>
        </w:rPr>
      </w:pPr>
    </w:p>
    <w:p w14:paraId="531F7C7C">
      <w:pPr>
        <w:spacing w:before="140" w:line="606" w:lineRule="exact"/>
        <w:ind w:left="4522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商品房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eastAsia="zh-CN"/>
        </w:rPr>
        <w:t>现</w:t>
      </w: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售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eastAsia="zh-CN"/>
        </w:rPr>
        <w:t>备案</w:t>
      </w: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证核准内容</w:t>
      </w:r>
    </w:p>
    <w:p w14:paraId="31945765">
      <w:pPr>
        <w:spacing w:before="172"/>
      </w:pPr>
    </w:p>
    <w:tbl>
      <w:tblPr>
        <w:tblStyle w:val="4"/>
        <w:tblW w:w="140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6"/>
        <w:gridCol w:w="2026"/>
        <w:gridCol w:w="1617"/>
        <w:gridCol w:w="1852"/>
        <w:gridCol w:w="1916"/>
        <w:gridCol w:w="1630"/>
        <w:gridCol w:w="2174"/>
        <w:gridCol w:w="1025"/>
      </w:tblGrid>
      <w:tr w14:paraId="0B4C80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856" w:type="dxa"/>
            <w:vAlign w:val="top"/>
          </w:tcPr>
          <w:p w14:paraId="0CFE3B75">
            <w:pPr>
              <w:pStyle w:val="5"/>
              <w:spacing w:before="165" w:line="221" w:lineRule="auto"/>
              <w:ind w:left="294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公司名称</w:t>
            </w:r>
          </w:p>
        </w:tc>
        <w:tc>
          <w:tcPr>
            <w:tcW w:w="2026" w:type="dxa"/>
            <w:vAlign w:val="top"/>
          </w:tcPr>
          <w:p w14:paraId="2345E02C">
            <w:pPr>
              <w:pStyle w:val="5"/>
              <w:spacing w:before="165" w:line="221" w:lineRule="auto"/>
              <w:ind w:left="298"/>
              <w:rPr>
                <w:sz w:val="31"/>
                <w:szCs w:val="31"/>
              </w:rPr>
            </w:pPr>
            <w:r>
              <w:rPr>
                <w:b/>
                <w:bCs/>
                <w:spacing w:val="3"/>
                <w:sz w:val="31"/>
                <w:szCs w:val="31"/>
              </w:rPr>
              <w:t>项目名称</w:t>
            </w:r>
          </w:p>
        </w:tc>
        <w:tc>
          <w:tcPr>
            <w:tcW w:w="1617" w:type="dxa"/>
            <w:vAlign w:val="top"/>
          </w:tcPr>
          <w:p w14:paraId="3B2BF0E4">
            <w:pPr>
              <w:pStyle w:val="5"/>
              <w:spacing w:before="165" w:line="224" w:lineRule="auto"/>
              <w:ind w:left="229"/>
              <w:rPr>
                <w:sz w:val="31"/>
                <w:szCs w:val="31"/>
              </w:rPr>
            </w:pPr>
            <w:r>
              <w:rPr>
                <w:b/>
                <w:bCs/>
                <w:spacing w:val="3"/>
                <w:sz w:val="31"/>
                <w:szCs w:val="31"/>
              </w:rPr>
              <w:t>项目地址</w:t>
            </w:r>
          </w:p>
        </w:tc>
        <w:tc>
          <w:tcPr>
            <w:tcW w:w="1852" w:type="dxa"/>
            <w:vAlign w:val="top"/>
          </w:tcPr>
          <w:p w14:paraId="2A4D8134">
            <w:pPr>
              <w:pStyle w:val="5"/>
              <w:spacing w:before="165" w:line="221" w:lineRule="auto"/>
              <w:ind w:left="337"/>
              <w:rPr>
                <w:sz w:val="31"/>
                <w:szCs w:val="31"/>
              </w:rPr>
            </w:pPr>
            <w:r>
              <w:rPr>
                <w:rFonts w:hint="eastAsia"/>
                <w:b/>
                <w:bCs/>
                <w:spacing w:val="1"/>
                <w:sz w:val="31"/>
                <w:szCs w:val="31"/>
                <w:lang w:eastAsia="zh-CN"/>
              </w:rPr>
              <w:t>现</w:t>
            </w:r>
            <w:r>
              <w:rPr>
                <w:b/>
                <w:bCs/>
                <w:spacing w:val="1"/>
                <w:sz w:val="31"/>
                <w:szCs w:val="31"/>
              </w:rPr>
              <w:t>售范围</w:t>
            </w:r>
          </w:p>
        </w:tc>
        <w:tc>
          <w:tcPr>
            <w:tcW w:w="1916" w:type="dxa"/>
            <w:vAlign w:val="top"/>
          </w:tcPr>
          <w:p w14:paraId="20977D0B">
            <w:pPr>
              <w:pStyle w:val="5"/>
              <w:spacing w:before="165" w:line="221" w:lineRule="auto"/>
              <w:ind w:left="339"/>
              <w:rPr>
                <w:sz w:val="31"/>
                <w:szCs w:val="31"/>
              </w:rPr>
            </w:pPr>
            <w:r>
              <w:rPr>
                <w:rFonts w:hint="eastAsia"/>
                <w:b/>
                <w:bCs/>
                <w:spacing w:val="1"/>
                <w:sz w:val="31"/>
                <w:szCs w:val="31"/>
                <w:lang w:eastAsia="zh-CN"/>
              </w:rPr>
              <w:t>现</w:t>
            </w:r>
            <w:r>
              <w:rPr>
                <w:b/>
                <w:bCs/>
                <w:spacing w:val="1"/>
                <w:sz w:val="31"/>
                <w:szCs w:val="31"/>
              </w:rPr>
              <w:t>售证号</w:t>
            </w:r>
          </w:p>
        </w:tc>
        <w:tc>
          <w:tcPr>
            <w:tcW w:w="1630" w:type="dxa"/>
            <w:vAlign w:val="top"/>
          </w:tcPr>
          <w:p w14:paraId="489F405D">
            <w:pPr>
              <w:pStyle w:val="5"/>
              <w:spacing w:before="166" w:line="223" w:lineRule="auto"/>
              <w:ind w:left="366"/>
              <w:rPr>
                <w:sz w:val="31"/>
                <w:szCs w:val="31"/>
              </w:rPr>
            </w:pPr>
            <w:r>
              <w:rPr>
                <w:b/>
                <w:bCs/>
                <w:spacing w:val="-4"/>
                <w:sz w:val="31"/>
                <w:szCs w:val="31"/>
              </w:rPr>
              <w:t>总规模</w:t>
            </w:r>
          </w:p>
        </w:tc>
        <w:tc>
          <w:tcPr>
            <w:tcW w:w="2174" w:type="dxa"/>
            <w:vAlign w:val="top"/>
          </w:tcPr>
          <w:p w14:paraId="32E93C23">
            <w:pPr>
              <w:pStyle w:val="5"/>
              <w:spacing w:before="165" w:line="221" w:lineRule="auto"/>
              <w:ind w:left="145"/>
              <w:rPr>
                <w:sz w:val="31"/>
                <w:szCs w:val="31"/>
              </w:rPr>
            </w:pPr>
            <w:r>
              <w:rPr>
                <w:b/>
                <w:bCs/>
                <w:spacing w:val="3"/>
                <w:sz w:val="31"/>
                <w:szCs w:val="31"/>
              </w:rPr>
              <w:t>批准销售面积</w:t>
            </w:r>
          </w:p>
        </w:tc>
        <w:tc>
          <w:tcPr>
            <w:tcW w:w="1025" w:type="dxa"/>
            <w:vAlign w:val="top"/>
          </w:tcPr>
          <w:p w14:paraId="734F201E">
            <w:pPr>
              <w:pStyle w:val="5"/>
              <w:spacing w:before="165" w:line="222" w:lineRule="auto"/>
              <w:ind w:left="208"/>
              <w:rPr>
                <w:sz w:val="31"/>
                <w:szCs w:val="31"/>
              </w:rPr>
            </w:pPr>
            <w:r>
              <w:rPr>
                <w:b/>
                <w:bCs/>
                <w:spacing w:val="-4"/>
                <w:sz w:val="31"/>
                <w:szCs w:val="31"/>
              </w:rPr>
              <w:t>功能</w:t>
            </w:r>
          </w:p>
        </w:tc>
      </w:tr>
      <w:tr w14:paraId="4B93F4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856" w:type="dxa"/>
            <w:vAlign w:val="center"/>
          </w:tcPr>
          <w:p w14:paraId="2502592A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咸宁市茂华投资有限公司</w:t>
            </w:r>
          </w:p>
        </w:tc>
        <w:tc>
          <w:tcPr>
            <w:tcW w:w="2026" w:type="dxa"/>
            <w:vAlign w:val="center"/>
          </w:tcPr>
          <w:p w14:paraId="5FDB76DA">
            <w:pPr>
              <w:pStyle w:val="5"/>
              <w:spacing w:before="38" w:line="223" w:lineRule="auto"/>
              <w:jc w:val="center"/>
              <w:rPr>
                <w:rFonts w:hint="default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茂华央著</w:t>
            </w:r>
          </w:p>
        </w:tc>
        <w:tc>
          <w:tcPr>
            <w:tcW w:w="1617" w:type="dxa"/>
            <w:vAlign w:val="center"/>
          </w:tcPr>
          <w:p w14:paraId="76D7C024">
            <w:pPr>
              <w:pStyle w:val="5"/>
              <w:spacing w:before="38" w:line="223" w:lineRule="auto"/>
              <w:jc w:val="center"/>
              <w:rPr>
                <w:rFonts w:hint="default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咸宁市青年路19号</w:t>
            </w:r>
          </w:p>
        </w:tc>
        <w:tc>
          <w:tcPr>
            <w:tcW w:w="1852" w:type="dxa"/>
            <w:vAlign w:val="center"/>
          </w:tcPr>
          <w:p w14:paraId="360873CD">
            <w:pPr>
              <w:pStyle w:val="5"/>
              <w:spacing w:before="38" w:line="223" w:lineRule="auto"/>
              <w:jc w:val="center"/>
              <w:rPr>
                <w:rFonts w:hint="default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5#楼</w:t>
            </w:r>
          </w:p>
        </w:tc>
        <w:tc>
          <w:tcPr>
            <w:tcW w:w="1916" w:type="dxa"/>
            <w:vAlign w:val="center"/>
          </w:tcPr>
          <w:p w14:paraId="07C6BC83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(2026)咸房现字第号</w:t>
            </w:r>
          </w:p>
        </w:tc>
        <w:tc>
          <w:tcPr>
            <w:tcW w:w="1630" w:type="dxa"/>
            <w:vAlign w:val="center"/>
          </w:tcPr>
          <w:p w14:paraId="478EC780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13451.36㎡</w:t>
            </w:r>
          </w:p>
        </w:tc>
        <w:tc>
          <w:tcPr>
            <w:tcW w:w="2174" w:type="dxa"/>
            <w:vAlign w:val="center"/>
          </w:tcPr>
          <w:p w14:paraId="458AA0D9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13451.36㎡</w:t>
            </w:r>
          </w:p>
        </w:tc>
        <w:tc>
          <w:tcPr>
            <w:tcW w:w="1025" w:type="dxa"/>
            <w:vAlign w:val="center"/>
          </w:tcPr>
          <w:p w14:paraId="62A4EAAF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商品房</w:t>
            </w:r>
          </w:p>
        </w:tc>
      </w:tr>
    </w:tbl>
    <w:p w14:paraId="3DB79EC9">
      <w:pPr>
        <w:rPr>
          <w:rFonts w:ascii="Arial"/>
          <w:sz w:val="21"/>
        </w:rPr>
      </w:pPr>
    </w:p>
    <w:p w14:paraId="0D4C2ED7">
      <w:pPr>
        <w:rPr>
          <w:rFonts w:ascii="Arial"/>
          <w:sz w:val="21"/>
        </w:rPr>
      </w:pPr>
    </w:p>
    <w:p w14:paraId="124A7992">
      <w:pPr>
        <w:rPr>
          <w:rFonts w:ascii="Arial"/>
          <w:sz w:val="21"/>
        </w:rPr>
      </w:pPr>
    </w:p>
    <w:p w14:paraId="10CBE8AB">
      <w:pPr>
        <w:rPr>
          <w:rFonts w:ascii="Arial"/>
          <w:sz w:val="21"/>
        </w:rPr>
      </w:pPr>
    </w:p>
    <w:p w14:paraId="6B96CDD1">
      <w:pPr>
        <w:rPr>
          <w:rFonts w:ascii="Arial"/>
          <w:sz w:val="21"/>
        </w:rPr>
      </w:pPr>
      <w:bookmarkStart w:id="0" w:name="_GoBack"/>
      <w:bookmarkEnd w:id="0"/>
    </w:p>
    <w:sectPr>
      <w:pgSz w:w="16839" w:h="11906"/>
      <w:pgMar w:top="1012" w:right="1409" w:bottom="0" w:left="132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185183E"/>
    <w:rsid w:val="01EC20E2"/>
    <w:rsid w:val="02CB1881"/>
    <w:rsid w:val="037C3903"/>
    <w:rsid w:val="069734AC"/>
    <w:rsid w:val="07A1571D"/>
    <w:rsid w:val="08C62AC3"/>
    <w:rsid w:val="09DB410C"/>
    <w:rsid w:val="0A592342"/>
    <w:rsid w:val="0B3E2A1C"/>
    <w:rsid w:val="0B6A00B0"/>
    <w:rsid w:val="0BE74220"/>
    <w:rsid w:val="0E107158"/>
    <w:rsid w:val="12D546F4"/>
    <w:rsid w:val="1497412F"/>
    <w:rsid w:val="15310B6F"/>
    <w:rsid w:val="15622776"/>
    <w:rsid w:val="16C3120C"/>
    <w:rsid w:val="17F13B56"/>
    <w:rsid w:val="18B85482"/>
    <w:rsid w:val="18C232B7"/>
    <w:rsid w:val="18E41390"/>
    <w:rsid w:val="19AD748C"/>
    <w:rsid w:val="1BC96ED5"/>
    <w:rsid w:val="1BF252AD"/>
    <w:rsid w:val="1C5E5533"/>
    <w:rsid w:val="1D2C6515"/>
    <w:rsid w:val="27A515B4"/>
    <w:rsid w:val="28740F9F"/>
    <w:rsid w:val="28F65471"/>
    <w:rsid w:val="29244293"/>
    <w:rsid w:val="29BF5862"/>
    <w:rsid w:val="2C2A4C2E"/>
    <w:rsid w:val="2D2325AC"/>
    <w:rsid w:val="2E913546"/>
    <w:rsid w:val="2EC1207D"/>
    <w:rsid w:val="2FB56CF8"/>
    <w:rsid w:val="30A43A04"/>
    <w:rsid w:val="315F3052"/>
    <w:rsid w:val="31E00A6C"/>
    <w:rsid w:val="33961728"/>
    <w:rsid w:val="33EC1636"/>
    <w:rsid w:val="349124F1"/>
    <w:rsid w:val="349B45D8"/>
    <w:rsid w:val="39F66B00"/>
    <w:rsid w:val="3A3951BD"/>
    <w:rsid w:val="3A47645A"/>
    <w:rsid w:val="3D09574F"/>
    <w:rsid w:val="3E2203FE"/>
    <w:rsid w:val="3E974BA8"/>
    <w:rsid w:val="3F1B30E3"/>
    <w:rsid w:val="3F5C08B9"/>
    <w:rsid w:val="40420B44"/>
    <w:rsid w:val="406613A3"/>
    <w:rsid w:val="429A6C79"/>
    <w:rsid w:val="44F2078A"/>
    <w:rsid w:val="465F12EC"/>
    <w:rsid w:val="485853A8"/>
    <w:rsid w:val="49301E81"/>
    <w:rsid w:val="49915D01"/>
    <w:rsid w:val="49FC66CE"/>
    <w:rsid w:val="4BAD1567"/>
    <w:rsid w:val="4D761E2D"/>
    <w:rsid w:val="4E375A60"/>
    <w:rsid w:val="4F3E23E7"/>
    <w:rsid w:val="54A054BD"/>
    <w:rsid w:val="54E5382A"/>
    <w:rsid w:val="551B0801"/>
    <w:rsid w:val="56EB73E7"/>
    <w:rsid w:val="57310D23"/>
    <w:rsid w:val="5A5257F5"/>
    <w:rsid w:val="5B9463A1"/>
    <w:rsid w:val="5D1A0A26"/>
    <w:rsid w:val="5E380E98"/>
    <w:rsid w:val="5F8256A8"/>
    <w:rsid w:val="6041144F"/>
    <w:rsid w:val="60A57373"/>
    <w:rsid w:val="63701B51"/>
    <w:rsid w:val="65AA1983"/>
    <w:rsid w:val="66196192"/>
    <w:rsid w:val="6759253D"/>
    <w:rsid w:val="6CD7114B"/>
    <w:rsid w:val="6D8213DA"/>
    <w:rsid w:val="6DE54739"/>
    <w:rsid w:val="703055FA"/>
    <w:rsid w:val="70ED5214"/>
    <w:rsid w:val="718A5686"/>
    <w:rsid w:val="722B52B9"/>
    <w:rsid w:val="72F070B2"/>
    <w:rsid w:val="73C2407E"/>
    <w:rsid w:val="74DB7A26"/>
    <w:rsid w:val="75E07459"/>
    <w:rsid w:val="79AD6A52"/>
    <w:rsid w:val="7AEE297E"/>
    <w:rsid w:val="7B9D6653"/>
    <w:rsid w:val="7CC16371"/>
    <w:rsid w:val="7E7463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character" w:customStyle="1" w:styleId="6">
    <w:name w:val="rpexpandhandle16"/>
    <w:basedOn w:val="3"/>
    <w:qFormat/>
    <w:uiPriority w:val="0"/>
  </w:style>
  <w:style w:type="character" w:customStyle="1" w:styleId="7">
    <w:name w:val="rpexpandhandle17"/>
    <w:basedOn w:val="3"/>
    <w:qFormat/>
    <w:uiPriority w:val="0"/>
  </w:style>
  <w:style w:type="character" w:customStyle="1" w:styleId="8">
    <w:name w:val="rpexpandhandle"/>
    <w:basedOn w:val="3"/>
    <w:qFormat/>
    <w:uiPriority w:val="0"/>
  </w:style>
  <w:style w:type="character" w:customStyle="1" w:styleId="9">
    <w:name w:val="rpexpandhandle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95</Words>
  <Characters>115</Characters>
  <TotalTime>0</TotalTime>
  <ScaleCrop>false</ScaleCrop>
  <LinksUpToDate>false</LinksUpToDate>
  <CharactersWithSpaces>115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2024-08-06T16:32:00Z</dcterms:created>
  <dc:creator>L尐/L^-^</dc:creator>
  <cp:lastModifiedBy>J.S.Y</cp:lastModifiedBy>
  <dcterms:modified xsi:type="dcterms:W3CDTF">2026-09-17T06:02:07Z</dcterms:modified>
  <dc:title>Administrator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2025-03-19T14:13:21Z</vt:filetime>
  </property>
  <property fmtid="{D5CDD505-2E9C-101B-9397-08002B2CF9AE}" pid="4" name="KSOTemplateDocerSaveRecord">
    <vt:lpwstr>eyJoZGlkIjoiNTJhOTI3OTI2OWYxMGYzZTE3YjdkZmQ2YmExN2NkY2UiLCJ1c2VySWQiOiI2ODk5MTA3NjYifQ==</vt:lpwstr>
  </property>
  <property fmtid="{D5CDD505-2E9C-101B-9397-08002B2CF9AE}" pid="5" name="KSOProductBuildVer">
    <vt:lpwstr>2052-12.1.0.28505</vt:lpwstr>
  </property>
  <property fmtid="{D5CDD505-2E9C-101B-9397-08002B2CF9AE}" pid="6" name="ICV">
    <vt:lpwstr>B1EC51B3D941451C93C8CE7766C836A3_12</vt:lpwstr>
  </property>
</Properties>
</file>